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C7" w:rsidRDefault="00F3073F">
      <w:bookmarkStart w:id="0" w:name="_GoBack"/>
      <w:bookmarkEnd w:id="0"/>
    </w:p>
    <w:p w:rsidR="00B625F4" w:rsidRPr="00A9672C" w:rsidRDefault="00B625F4">
      <w:pPr>
        <w:rPr>
          <w:sz w:val="32"/>
          <w:szCs w:val="32"/>
        </w:rPr>
      </w:pPr>
      <w:r w:rsidRPr="00A9672C">
        <w:rPr>
          <w:sz w:val="32"/>
          <w:szCs w:val="32"/>
        </w:rPr>
        <w:t>HAKU 2018</w:t>
      </w:r>
    </w:p>
    <w:p w:rsidR="003F7567" w:rsidRPr="00A9672C" w:rsidRDefault="00732547" w:rsidP="003F7567">
      <w:pPr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Mitä kunta tekee hakemusta vastaanotettaessa, miten varmistan, että kaikki asiat on otettu huomioon hakemusta tehdessä</w:t>
      </w:r>
      <w:r w:rsidR="003F7567" w:rsidRPr="00A9672C">
        <w:rPr>
          <w:rFonts w:ascii="Arial" w:hAnsi="Arial" w:cs="Arial"/>
          <w:sz w:val="32"/>
          <w:szCs w:val="32"/>
        </w:rPr>
        <w:t>:</w:t>
      </w:r>
    </w:p>
    <w:p w:rsidR="003F7567" w:rsidRPr="00A9672C" w:rsidRDefault="003F7567" w:rsidP="007E4138">
      <w:pPr>
        <w:ind w:left="567" w:hanging="207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- </w:t>
      </w:r>
      <w:r w:rsidR="00600D0E" w:rsidRPr="00A9672C">
        <w:rPr>
          <w:rFonts w:ascii="Arial" w:hAnsi="Arial" w:cs="Arial"/>
          <w:sz w:val="32"/>
          <w:szCs w:val="32"/>
        </w:rPr>
        <w:t xml:space="preserve">Hakemusten </w:t>
      </w:r>
      <w:proofErr w:type="gramStart"/>
      <w:r w:rsidR="00600D0E" w:rsidRPr="00A9672C">
        <w:rPr>
          <w:rFonts w:ascii="Arial" w:hAnsi="Arial" w:cs="Arial"/>
          <w:sz w:val="32"/>
          <w:szCs w:val="32"/>
        </w:rPr>
        <w:t xml:space="preserve">tarkistaminen </w:t>
      </w:r>
      <w:r w:rsidRPr="00A9672C">
        <w:rPr>
          <w:rFonts w:ascii="Arial" w:hAnsi="Arial" w:cs="Arial"/>
          <w:sz w:val="32"/>
          <w:szCs w:val="32"/>
        </w:rPr>
        <w:t xml:space="preserve"> (</w:t>
      </w:r>
      <w:proofErr w:type="gramEnd"/>
      <w:r w:rsidRPr="00A9672C">
        <w:rPr>
          <w:rFonts w:ascii="Arial" w:hAnsi="Arial" w:cs="Arial"/>
          <w:sz w:val="32"/>
          <w:szCs w:val="32"/>
        </w:rPr>
        <w:t xml:space="preserve">jos ruuhkaa, pyydettäessä, muut </w:t>
      </w:r>
      <w:r w:rsidR="00E52AE5" w:rsidRPr="00A9672C">
        <w:rPr>
          <w:rFonts w:ascii="Arial" w:hAnsi="Arial" w:cs="Arial"/>
          <w:sz w:val="32"/>
          <w:szCs w:val="32"/>
        </w:rPr>
        <w:t>mahdollisuuksien mukaan)</w:t>
      </w:r>
    </w:p>
    <w:p w:rsidR="00E52AE5" w:rsidRPr="00A9672C" w:rsidRDefault="007E4138" w:rsidP="007E4138">
      <w:pPr>
        <w:ind w:left="567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 xml:space="preserve">  </w:t>
      </w:r>
      <w:r w:rsidR="00E52AE5" w:rsidRPr="00A9672C">
        <w:rPr>
          <w:rFonts w:ascii="Arial" w:hAnsi="Arial" w:cs="Arial"/>
          <w:sz w:val="32"/>
          <w:szCs w:val="32"/>
        </w:rPr>
        <w:t>-</w:t>
      </w:r>
      <w:r w:rsidRPr="00A9672C">
        <w:rPr>
          <w:rFonts w:ascii="Arial" w:hAnsi="Arial" w:cs="Arial"/>
          <w:sz w:val="32"/>
          <w:szCs w:val="32"/>
        </w:rPr>
        <w:t xml:space="preserve"> </w:t>
      </w:r>
      <w:r w:rsidR="00E52AE5" w:rsidRPr="00A9672C">
        <w:rPr>
          <w:rFonts w:ascii="Arial" w:hAnsi="Arial" w:cs="Arial"/>
          <w:sz w:val="32"/>
          <w:szCs w:val="32"/>
        </w:rPr>
        <w:t>Hakemuksen teko ajoissa, että kunnassakin ehdittäisiin vilkaista ja mahdollisesti huomata isot puutteet</w:t>
      </w:r>
    </w:p>
    <w:p w:rsidR="00E13813" w:rsidRPr="00A9672C" w:rsidRDefault="00E13813" w:rsidP="007E4138">
      <w:pPr>
        <w:ind w:left="567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 xml:space="preserve">  - </w:t>
      </w:r>
      <w:r w:rsidR="00B46FC8" w:rsidRPr="00A9672C">
        <w:rPr>
          <w:rFonts w:ascii="Arial" w:hAnsi="Arial" w:cs="Arial"/>
          <w:sz w:val="32"/>
          <w:szCs w:val="32"/>
        </w:rPr>
        <w:t>S</w:t>
      </w:r>
      <w:r w:rsidRPr="00A9672C">
        <w:rPr>
          <w:rFonts w:ascii="Arial" w:hAnsi="Arial" w:cs="Arial"/>
          <w:sz w:val="32"/>
          <w:szCs w:val="32"/>
        </w:rPr>
        <w:t xml:space="preserve">ähköinen haku ja Vipu neuvojan </w:t>
      </w:r>
      <w:proofErr w:type="gramStart"/>
      <w:r w:rsidRPr="00A9672C">
        <w:rPr>
          <w:rFonts w:ascii="Arial" w:hAnsi="Arial" w:cs="Arial"/>
          <w:sz w:val="32"/>
          <w:szCs w:val="32"/>
        </w:rPr>
        <w:t>tarkisteet</w:t>
      </w:r>
      <w:proofErr w:type="gramEnd"/>
      <w:r w:rsidRPr="00A9672C">
        <w:rPr>
          <w:rFonts w:ascii="Arial" w:hAnsi="Arial" w:cs="Arial"/>
          <w:sz w:val="32"/>
          <w:szCs w:val="32"/>
        </w:rPr>
        <w:t xml:space="preserve"> kun</w:t>
      </w:r>
      <w:r w:rsidR="00B46FC8" w:rsidRPr="00A9672C">
        <w:rPr>
          <w:rFonts w:ascii="Arial" w:hAnsi="Arial" w:cs="Arial"/>
          <w:sz w:val="32"/>
          <w:szCs w:val="32"/>
        </w:rPr>
        <w:t xml:space="preserve"> on</w:t>
      </w:r>
      <w:r w:rsidRPr="00A9672C">
        <w:rPr>
          <w:rFonts w:ascii="Arial" w:hAnsi="Arial" w:cs="Arial"/>
          <w:sz w:val="32"/>
          <w:szCs w:val="32"/>
        </w:rPr>
        <w:t xml:space="preserve"> läpi käy</w:t>
      </w:r>
      <w:r w:rsidR="004B15AA" w:rsidRPr="00A9672C">
        <w:rPr>
          <w:rFonts w:ascii="Arial" w:hAnsi="Arial" w:cs="Arial"/>
          <w:sz w:val="32"/>
          <w:szCs w:val="32"/>
        </w:rPr>
        <w:t>ty</w:t>
      </w:r>
      <w:r w:rsidRPr="00A9672C">
        <w:rPr>
          <w:rFonts w:ascii="Arial" w:hAnsi="Arial" w:cs="Arial"/>
          <w:sz w:val="32"/>
          <w:szCs w:val="32"/>
        </w:rPr>
        <w:t>, niin aika tavalla hyvällä mallilla hakemus on</w:t>
      </w:r>
    </w:p>
    <w:p w:rsidR="005B3AEB" w:rsidRPr="00A9672C" w:rsidRDefault="005B3AEB" w:rsidP="007E4138">
      <w:pPr>
        <w:ind w:left="567" w:hanging="360"/>
        <w:rPr>
          <w:rFonts w:ascii="Arial" w:hAnsi="Arial" w:cs="Arial"/>
          <w:sz w:val="32"/>
          <w:szCs w:val="32"/>
        </w:rPr>
      </w:pPr>
    </w:p>
    <w:p w:rsidR="007C064B" w:rsidRDefault="007C064B" w:rsidP="005B3AEB">
      <w:pPr>
        <w:rPr>
          <w:rFonts w:ascii="Arial" w:hAnsi="Arial" w:cs="Arial"/>
          <w:sz w:val="32"/>
          <w:szCs w:val="32"/>
        </w:rPr>
      </w:pPr>
    </w:p>
    <w:p w:rsidR="005B3AEB" w:rsidRPr="00A9672C" w:rsidRDefault="005B3AEB" w:rsidP="005B3AEB">
      <w:pPr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Palveluprosessikuvaus</w:t>
      </w:r>
      <w:r w:rsidR="00545771" w:rsidRPr="00A9672C">
        <w:rPr>
          <w:rFonts w:ascii="Arial" w:hAnsi="Arial" w:cs="Arial"/>
          <w:sz w:val="32"/>
          <w:szCs w:val="32"/>
        </w:rPr>
        <w:t>ta</w:t>
      </w:r>
      <w:r w:rsidRPr="00A9672C">
        <w:rPr>
          <w:rFonts w:ascii="Arial" w:hAnsi="Arial" w:cs="Arial"/>
          <w:sz w:val="32"/>
          <w:szCs w:val="32"/>
        </w:rPr>
        <w:t xml:space="preserve"> tukihakemusten vastaanottoon</w:t>
      </w:r>
    </w:p>
    <w:p w:rsidR="00025751" w:rsidRPr="00A9672C" w:rsidRDefault="001E7819" w:rsidP="003F7567">
      <w:pPr>
        <w:ind w:left="72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-Sähköinen haku</w:t>
      </w:r>
    </w:p>
    <w:p w:rsidR="003F7567" w:rsidRPr="00A9672C" w:rsidRDefault="003F7567" w:rsidP="003F7567">
      <w:pPr>
        <w:ind w:left="144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o   tuenhakija; yhteisöt, kp:t, yhtymät</w:t>
      </w:r>
      <w:r w:rsidR="00576695" w:rsidRPr="00A9672C">
        <w:rPr>
          <w:rFonts w:ascii="Arial" w:hAnsi="Arial" w:cs="Arial"/>
          <w:sz w:val="32"/>
          <w:szCs w:val="32"/>
        </w:rPr>
        <w:t xml:space="preserve"> </w:t>
      </w:r>
      <w:r w:rsidR="00DC0D83" w:rsidRPr="00A9672C">
        <w:rPr>
          <w:rFonts w:ascii="Arial" w:hAnsi="Arial" w:cs="Arial"/>
          <w:sz w:val="32"/>
          <w:szCs w:val="32"/>
        </w:rPr>
        <w:t>….</w:t>
      </w:r>
      <w:r w:rsidR="00576695" w:rsidRPr="00A9672C">
        <w:rPr>
          <w:rFonts w:ascii="Arial" w:hAnsi="Arial" w:cs="Arial"/>
          <w:sz w:val="32"/>
          <w:szCs w:val="32"/>
        </w:rPr>
        <w:t xml:space="preserve"> tuenhakijaksi oikea henkilö, kuolinpesä, yhtymä</w:t>
      </w:r>
      <w:r w:rsidR="00DC0D83" w:rsidRPr="00A9672C">
        <w:rPr>
          <w:rFonts w:ascii="Arial" w:hAnsi="Arial" w:cs="Arial"/>
          <w:sz w:val="32"/>
          <w:szCs w:val="32"/>
        </w:rPr>
        <w:t>…</w:t>
      </w:r>
    </w:p>
    <w:p w:rsidR="003F7567" w:rsidRPr="00A9672C" w:rsidRDefault="003F7567" w:rsidP="003F7567">
      <w:pPr>
        <w:ind w:left="144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o   ilmoitettu yli 18 vuotias henkilö tai rasti ikäehto ei koske</w:t>
      </w:r>
      <w:r w:rsidR="009E4E25" w:rsidRPr="00A9672C">
        <w:rPr>
          <w:rFonts w:ascii="Arial" w:hAnsi="Arial" w:cs="Arial"/>
          <w:sz w:val="32"/>
          <w:szCs w:val="32"/>
        </w:rPr>
        <w:t>…</w:t>
      </w:r>
      <w:r w:rsidRPr="00A9672C">
        <w:rPr>
          <w:rFonts w:ascii="Arial" w:hAnsi="Arial" w:cs="Arial"/>
          <w:sz w:val="32"/>
          <w:szCs w:val="32"/>
        </w:rPr>
        <w:t xml:space="preserve"> (vain koulutila)</w:t>
      </w:r>
      <w:r w:rsidR="00953B18" w:rsidRPr="00A9672C">
        <w:rPr>
          <w:rFonts w:ascii="Arial" w:hAnsi="Arial" w:cs="Arial"/>
          <w:sz w:val="32"/>
          <w:szCs w:val="32"/>
        </w:rPr>
        <w:t xml:space="preserve"> (s</w:t>
      </w:r>
      <w:r w:rsidR="000B6BD5" w:rsidRPr="00A9672C">
        <w:rPr>
          <w:rFonts w:ascii="Arial" w:hAnsi="Arial" w:cs="Arial"/>
          <w:sz w:val="32"/>
          <w:szCs w:val="32"/>
        </w:rPr>
        <w:t>uorat tuet eli</w:t>
      </w:r>
      <w:r w:rsidR="00282CE8" w:rsidRPr="00A9672C">
        <w:rPr>
          <w:rFonts w:ascii="Arial" w:hAnsi="Arial" w:cs="Arial"/>
          <w:sz w:val="32"/>
          <w:szCs w:val="32"/>
        </w:rPr>
        <w:t xml:space="preserve"> eu:n kokonaan rahoittamat</w:t>
      </w:r>
      <w:r w:rsidR="000B6BD5" w:rsidRPr="00A9672C">
        <w:rPr>
          <w:rFonts w:ascii="Arial" w:hAnsi="Arial" w:cs="Arial"/>
          <w:sz w:val="32"/>
          <w:szCs w:val="32"/>
        </w:rPr>
        <w:t xml:space="preserve"> tuet</w:t>
      </w:r>
      <w:r w:rsidR="00774333" w:rsidRPr="00A9672C">
        <w:rPr>
          <w:rFonts w:ascii="Arial" w:hAnsi="Arial" w:cs="Arial"/>
          <w:sz w:val="32"/>
          <w:szCs w:val="32"/>
        </w:rPr>
        <w:t>, perustuki ja viherryttämistuki</w:t>
      </w:r>
      <w:r w:rsidR="00282CE8" w:rsidRPr="00A9672C">
        <w:rPr>
          <w:rFonts w:ascii="Arial" w:hAnsi="Arial" w:cs="Arial"/>
          <w:sz w:val="32"/>
          <w:szCs w:val="32"/>
        </w:rPr>
        <w:t>, eu:n nuorten viljelijöiden tuki ja peltokasvipalkkio</w:t>
      </w:r>
      <w:r w:rsidR="00774333" w:rsidRPr="00A9672C">
        <w:rPr>
          <w:rFonts w:ascii="Arial" w:hAnsi="Arial" w:cs="Arial"/>
          <w:sz w:val="32"/>
          <w:szCs w:val="32"/>
        </w:rPr>
        <w:t xml:space="preserve"> ei ala</w:t>
      </w:r>
      <w:r w:rsidR="00953B18" w:rsidRPr="00A9672C">
        <w:rPr>
          <w:rFonts w:ascii="Arial" w:hAnsi="Arial" w:cs="Arial"/>
          <w:sz w:val="32"/>
          <w:szCs w:val="32"/>
        </w:rPr>
        <w:t>ikärajaa</w:t>
      </w:r>
      <w:r w:rsidR="00774333" w:rsidRPr="00A9672C">
        <w:rPr>
          <w:rFonts w:ascii="Arial" w:hAnsi="Arial" w:cs="Arial"/>
          <w:sz w:val="32"/>
          <w:szCs w:val="32"/>
        </w:rPr>
        <w:t xml:space="preserve"> eikä yläikärajaa</w:t>
      </w:r>
      <w:r w:rsidR="00282CE8" w:rsidRPr="00A9672C">
        <w:rPr>
          <w:rFonts w:ascii="Arial" w:hAnsi="Arial" w:cs="Arial"/>
          <w:sz w:val="32"/>
          <w:szCs w:val="32"/>
        </w:rPr>
        <w:t xml:space="preserve"> hakijalla</w:t>
      </w:r>
      <w:r w:rsidR="00233D92" w:rsidRPr="00A9672C">
        <w:rPr>
          <w:rFonts w:ascii="Arial" w:hAnsi="Arial" w:cs="Arial"/>
          <w:sz w:val="32"/>
          <w:szCs w:val="32"/>
        </w:rPr>
        <w:t xml:space="preserve">, ohjelmaperusteisilla tuilla </w:t>
      </w:r>
      <w:r w:rsidR="0065669C" w:rsidRPr="00A9672C">
        <w:rPr>
          <w:rFonts w:ascii="Arial" w:hAnsi="Arial" w:cs="Arial"/>
          <w:sz w:val="32"/>
          <w:szCs w:val="32"/>
        </w:rPr>
        <w:t xml:space="preserve">alaikäraja </w:t>
      </w:r>
      <w:r w:rsidR="00233D92" w:rsidRPr="00A9672C">
        <w:rPr>
          <w:rFonts w:ascii="Arial" w:hAnsi="Arial" w:cs="Arial"/>
          <w:sz w:val="32"/>
          <w:szCs w:val="32"/>
        </w:rPr>
        <w:t xml:space="preserve">18 v; </w:t>
      </w:r>
      <w:r w:rsidR="0065669C" w:rsidRPr="00A9672C">
        <w:rPr>
          <w:rFonts w:ascii="Arial" w:hAnsi="Arial" w:cs="Arial"/>
          <w:sz w:val="32"/>
          <w:szCs w:val="32"/>
        </w:rPr>
        <w:t xml:space="preserve">mm. </w:t>
      </w:r>
      <w:r w:rsidR="00233D92" w:rsidRPr="00A9672C">
        <w:rPr>
          <w:rFonts w:ascii="Arial" w:hAnsi="Arial" w:cs="Arial"/>
          <w:sz w:val="32"/>
          <w:szCs w:val="32"/>
        </w:rPr>
        <w:t>LHK, Ympäristösitoumus</w:t>
      </w:r>
      <w:r w:rsidR="0065669C" w:rsidRPr="00A9672C">
        <w:rPr>
          <w:rFonts w:ascii="Arial" w:hAnsi="Arial" w:cs="Arial"/>
          <w:sz w:val="32"/>
          <w:szCs w:val="32"/>
        </w:rPr>
        <w:t>, luonnonhaittakorvauksen kotieläinkorotus, Eläinten</w:t>
      </w:r>
      <w:r w:rsidR="006E590A" w:rsidRPr="00A9672C">
        <w:rPr>
          <w:rFonts w:ascii="Arial" w:hAnsi="Arial" w:cs="Arial"/>
          <w:sz w:val="32"/>
          <w:szCs w:val="32"/>
        </w:rPr>
        <w:t xml:space="preserve"> hyvinvointikorvaus, Luomu tuki….</w:t>
      </w:r>
      <w:r w:rsidR="0065669C" w:rsidRPr="00A9672C">
        <w:rPr>
          <w:rFonts w:ascii="Arial" w:hAnsi="Arial" w:cs="Arial"/>
          <w:sz w:val="32"/>
          <w:szCs w:val="32"/>
        </w:rPr>
        <w:t xml:space="preserve"> </w:t>
      </w:r>
      <w:r w:rsidR="00774333" w:rsidRPr="00A9672C">
        <w:rPr>
          <w:rFonts w:ascii="Arial" w:hAnsi="Arial" w:cs="Arial"/>
          <w:sz w:val="32"/>
          <w:szCs w:val="32"/>
        </w:rPr>
        <w:t>)</w:t>
      </w:r>
    </w:p>
    <w:p w:rsidR="003F7567" w:rsidRPr="00A9672C" w:rsidRDefault="003F7567" w:rsidP="003F7567">
      <w:pPr>
        <w:ind w:left="144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o   aktiiviviljelijä</w:t>
      </w:r>
      <w:r w:rsidR="00DF535D" w:rsidRPr="00A9672C">
        <w:rPr>
          <w:rFonts w:ascii="Arial" w:hAnsi="Arial" w:cs="Arial"/>
          <w:sz w:val="32"/>
          <w:szCs w:val="32"/>
        </w:rPr>
        <w:t>, täytettävä aktiiviviljel</w:t>
      </w:r>
      <w:r w:rsidR="00776ABA" w:rsidRPr="00A9672C">
        <w:rPr>
          <w:rFonts w:ascii="Arial" w:hAnsi="Arial" w:cs="Arial"/>
          <w:sz w:val="32"/>
          <w:szCs w:val="32"/>
        </w:rPr>
        <w:t>ijän ehdot joka vuosi</w:t>
      </w:r>
      <w:r w:rsidR="001C2CFC" w:rsidRPr="00A9672C">
        <w:rPr>
          <w:rFonts w:ascii="Arial" w:hAnsi="Arial" w:cs="Arial"/>
          <w:sz w:val="32"/>
          <w:szCs w:val="32"/>
        </w:rPr>
        <w:t>,</w:t>
      </w:r>
      <w:r w:rsidR="00776ABA" w:rsidRPr="00A9672C">
        <w:rPr>
          <w:rFonts w:ascii="Arial" w:hAnsi="Arial" w:cs="Arial"/>
          <w:sz w:val="32"/>
          <w:szCs w:val="32"/>
        </w:rPr>
        <w:t xml:space="preserve"> tarkastelu tukihaun yhteydessä</w:t>
      </w:r>
    </w:p>
    <w:p w:rsidR="003F7567" w:rsidRPr="00A9672C" w:rsidRDefault="003F7567" w:rsidP="003F7567">
      <w:pPr>
        <w:ind w:left="144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lastRenderedPageBreak/>
        <w:t>o   perusrastit; perustuki, luonnonhaittakorvaus, ympäristökorvaus, yleinen ha-tuki</w:t>
      </w:r>
    </w:p>
    <w:p w:rsidR="003F7567" w:rsidRPr="00A9672C" w:rsidRDefault="00C70EED" w:rsidP="003F7567">
      <w:pPr>
        <w:ind w:left="144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o   jos hakenut toista nuor</w:t>
      </w:r>
      <w:r w:rsidR="003F7567" w:rsidRPr="00A9672C">
        <w:rPr>
          <w:rFonts w:ascii="Arial" w:hAnsi="Arial" w:cs="Arial"/>
          <w:sz w:val="32"/>
          <w:szCs w:val="32"/>
        </w:rPr>
        <w:t>en</w:t>
      </w:r>
      <w:r w:rsidR="00FF03CF" w:rsidRPr="00A9672C">
        <w:rPr>
          <w:rFonts w:ascii="Arial" w:hAnsi="Arial" w:cs="Arial"/>
          <w:sz w:val="32"/>
          <w:szCs w:val="32"/>
        </w:rPr>
        <w:t xml:space="preserve"> viljel</w:t>
      </w:r>
      <w:r w:rsidRPr="00A9672C">
        <w:rPr>
          <w:rFonts w:ascii="Arial" w:hAnsi="Arial" w:cs="Arial"/>
          <w:sz w:val="32"/>
          <w:szCs w:val="32"/>
        </w:rPr>
        <w:t>ijän</w:t>
      </w:r>
      <w:r w:rsidR="003F7567" w:rsidRPr="00A9672C">
        <w:rPr>
          <w:rFonts w:ascii="Arial" w:hAnsi="Arial" w:cs="Arial"/>
          <w:sz w:val="32"/>
          <w:szCs w:val="32"/>
        </w:rPr>
        <w:t xml:space="preserve"> tukea, onko hakenut myös toista ja ilmoittanut lisätiedot</w:t>
      </w:r>
    </w:p>
    <w:p w:rsidR="003F7567" w:rsidRPr="00A9672C" w:rsidRDefault="00A763D7" w:rsidP="003F7567">
      <w:pPr>
        <w:ind w:left="144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 xml:space="preserve">o   </w:t>
      </w:r>
      <w:r w:rsidR="003F7567" w:rsidRPr="00A9672C">
        <w:rPr>
          <w:rFonts w:ascii="Arial" w:hAnsi="Arial" w:cs="Arial"/>
          <w:i/>
          <w:iCs/>
          <w:sz w:val="32"/>
          <w:szCs w:val="32"/>
        </w:rPr>
        <w:t>Lohkotietojen yhteenveto</w:t>
      </w:r>
      <w:r w:rsidR="003F7567" w:rsidRPr="00A9672C">
        <w:rPr>
          <w:rFonts w:ascii="Arial" w:hAnsi="Arial" w:cs="Arial"/>
          <w:sz w:val="32"/>
          <w:szCs w:val="32"/>
        </w:rPr>
        <w:t xml:space="preserve"> - </w:t>
      </w:r>
      <w:r w:rsidR="003F7567" w:rsidRPr="00A9672C">
        <w:rPr>
          <w:rFonts w:ascii="Arial" w:hAnsi="Arial" w:cs="Arial"/>
          <w:i/>
          <w:iCs/>
          <w:sz w:val="32"/>
          <w:szCs w:val="32"/>
        </w:rPr>
        <w:t>Yhteenveto kasvilajeittain</w:t>
      </w:r>
      <w:r w:rsidR="003F7567" w:rsidRPr="00A9672C">
        <w:rPr>
          <w:rFonts w:ascii="Arial" w:hAnsi="Arial" w:cs="Arial"/>
          <w:sz w:val="32"/>
          <w:szCs w:val="32"/>
        </w:rPr>
        <w:t xml:space="preserve"> –</w:t>
      </w:r>
      <w:r w:rsidR="00EA3A7F" w:rsidRPr="00A9672C">
        <w:rPr>
          <w:rFonts w:ascii="Arial" w:hAnsi="Arial" w:cs="Arial"/>
          <w:sz w:val="32"/>
          <w:szCs w:val="32"/>
        </w:rPr>
        <w:t>onko</w:t>
      </w:r>
      <w:r w:rsidR="003F7567" w:rsidRPr="00A9672C">
        <w:rPr>
          <w:rFonts w:ascii="Arial" w:hAnsi="Arial" w:cs="Arial"/>
          <w:sz w:val="32"/>
          <w:szCs w:val="32"/>
        </w:rPr>
        <w:t xml:space="preserve"> aihetta katsoa ilmoitettavia kasveja</w:t>
      </w:r>
    </w:p>
    <w:p w:rsidR="00516D10" w:rsidRDefault="00D0490A" w:rsidP="00516D10">
      <w:pPr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 xml:space="preserve">            o </w:t>
      </w:r>
      <w:r w:rsidR="003F7567" w:rsidRPr="00A9672C">
        <w:rPr>
          <w:rFonts w:ascii="Arial" w:hAnsi="Arial" w:cs="Arial"/>
          <w:sz w:val="32"/>
          <w:szCs w:val="32"/>
        </w:rPr>
        <w:t>Vipuneuvojan huomautukset</w:t>
      </w:r>
    </w:p>
    <w:p w:rsidR="00516D10" w:rsidRDefault="00516D10" w:rsidP="00516D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D0490A" w:rsidRPr="00516D10">
        <w:rPr>
          <w:rFonts w:ascii="Arial" w:hAnsi="Arial" w:cs="Arial"/>
          <w:sz w:val="32"/>
          <w:szCs w:val="32"/>
        </w:rPr>
        <w:t xml:space="preserve">mm. </w:t>
      </w:r>
      <w:r w:rsidR="00CE7E24" w:rsidRPr="00516D10">
        <w:rPr>
          <w:rFonts w:ascii="Arial" w:hAnsi="Arial" w:cs="Arial"/>
          <w:sz w:val="32"/>
          <w:szCs w:val="32"/>
        </w:rPr>
        <w:t>viherryttäminen, ilmoittaa viljelyn monipuolistamiseen liittyvät velvoitteet, tukioikeudet, monivuotisten toimenpiteiden tarkisteet (esim. luonnonhoitopelto</w:t>
      </w:r>
      <w:r w:rsidR="003B0D56" w:rsidRPr="00516D10">
        <w:rPr>
          <w:rFonts w:ascii="Arial" w:hAnsi="Arial" w:cs="Arial"/>
          <w:sz w:val="32"/>
          <w:szCs w:val="32"/>
        </w:rPr>
        <w:t>nurmet ja monimuotoisuuspellot …</w:t>
      </w:r>
      <w:r w:rsidR="00CE7E24" w:rsidRPr="00516D10">
        <w:rPr>
          <w:rFonts w:ascii="Arial" w:hAnsi="Arial" w:cs="Arial"/>
          <w:sz w:val="32"/>
          <w:szCs w:val="32"/>
        </w:rPr>
        <w:t>kah</w:t>
      </w:r>
      <w:r w:rsidR="003B0D56" w:rsidRPr="00516D10">
        <w:rPr>
          <w:rFonts w:ascii="Arial" w:hAnsi="Arial" w:cs="Arial"/>
          <w:sz w:val="32"/>
          <w:szCs w:val="32"/>
        </w:rPr>
        <w:t>den vuoden säilyttämisvelvoite)</w:t>
      </w:r>
    </w:p>
    <w:p w:rsidR="00516D10" w:rsidRDefault="00516D10" w:rsidP="00516D10">
      <w:pPr>
        <w:pStyle w:val="Luettelokappale"/>
        <w:ind w:left="1134"/>
        <w:rPr>
          <w:rFonts w:ascii="Arial" w:hAnsi="Arial" w:cs="Arial"/>
          <w:sz w:val="32"/>
          <w:szCs w:val="32"/>
        </w:rPr>
      </w:pPr>
    </w:p>
    <w:p w:rsidR="0012615C" w:rsidRPr="00516D10" w:rsidRDefault="00D0490A" w:rsidP="00D0490A">
      <w:pPr>
        <w:pStyle w:val="Luettelokappale"/>
        <w:numPr>
          <w:ilvl w:val="0"/>
          <w:numId w:val="2"/>
        </w:numPr>
        <w:ind w:left="1134"/>
        <w:rPr>
          <w:rFonts w:ascii="Arial" w:hAnsi="Arial" w:cs="Arial"/>
          <w:sz w:val="32"/>
          <w:szCs w:val="32"/>
        </w:rPr>
      </w:pPr>
      <w:r w:rsidRPr="00516D10">
        <w:rPr>
          <w:rFonts w:ascii="Arial" w:hAnsi="Arial" w:cs="Arial"/>
          <w:sz w:val="32"/>
          <w:szCs w:val="32"/>
        </w:rPr>
        <w:t xml:space="preserve">o </w:t>
      </w:r>
      <w:r w:rsidR="003F7567" w:rsidRPr="00516D10">
        <w:rPr>
          <w:rFonts w:ascii="Arial" w:hAnsi="Arial" w:cs="Arial"/>
          <w:i/>
          <w:iCs/>
          <w:sz w:val="32"/>
          <w:szCs w:val="32"/>
        </w:rPr>
        <w:t>Tukioikeudet</w:t>
      </w:r>
      <w:r w:rsidR="003F7567" w:rsidRPr="00516D10">
        <w:rPr>
          <w:rFonts w:ascii="Arial" w:hAnsi="Arial" w:cs="Arial"/>
          <w:sz w:val="32"/>
          <w:szCs w:val="32"/>
        </w:rPr>
        <w:t xml:space="preserve"> –</w:t>
      </w:r>
      <w:r w:rsidR="00F14D47" w:rsidRPr="00516D10">
        <w:rPr>
          <w:rFonts w:ascii="Arial" w:hAnsi="Arial" w:cs="Arial"/>
          <w:sz w:val="32"/>
          <w:szCs w:val="32"/>
        </w:rPr>
        <w:t xml:space="preserve"> </w:t>
      </w:r>
      <w:r w:rsidR="003F7567" w:rsidRPr="00516D10">
        <w:rPr>
          <w:rFonts w:ascii="Arial" w:hAnsi="Arial" w:cs="Arial"/>
          <w:sz w:val="32"/>
          <w:szCs w:val="32"/>
        </w:rPr>
        <w:t>välilehdeltä yli</w:t>
      </w:r>
      <w:r w:rsidR="006B7D2A" w:rsidRPr="00516D10">
        <w:rPr>
          <w:rFonts w:ascii="Arial" w:hAnsi="Arial" w:cs="Arial"/>
          <w:sz w:val="32"/>
          <w:szCs w:val="32"/>
        </w:rPr>
        <w:t xml:space="preserve">määräiset ja vajaukset </w:t>
      </w:r>
    </w:p>
    <w:p w:rsidR="003F7567" w:rsidRPr="00A9672C" w:rsidRDefault="00490F28" w:rsidP="003F7567">
      <w:pPr>
        <w:ind w:left="144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o </w:t>
      </w:r>
      <w:r w:rsidR="003F7567" w:rsidRPr="00A9672C">
        <w:rPr>
          <w:rFonts w:ascii="Arial" w:hAnsi="Arial" w:cs="Arial"/>
          <w:i/>
          <w:iCs/>
          <w:sz w:val="32"/>
          <w:szCs w:val="32"/>
        </w:rPr>
        <w:t xml:space="preserve"> Hakemuksen lisätiedot</w:t>
      </w:r>
      <w:r w:rsidR="003F7567" w:rsidRPr="00A9672C">
        <w:rPr>
          <w:rFonts w:ascii="Arial" w:hAnsi="Arial" w:cs="Arial"/>
          <w:sz w:val="32"/>
          <w:szCs w:val="32"/>
        </w:rPr>
        <w:t xml:space="preserve"> -välilehdeltä käsittelyä vaativilta </w:t>
      </w:r>
      <w:r w:rsidR="009B6732" w:rsidRPr="00A9672C">
        <w:rPr>
          <w:rFonts w:ascii="Arial" w:hAnsi="Arial" w:cs="Arial"/>
          <w:sz w:val="32"/>
          <w:szCs w:val="32"/>
        </w:rPr>
        <w:t>osin</w:t>
      </w:r>
      <w:r w:rsidR="001C2CFC" w:rsidRPr="00A9672C">
        <w:rPr>
          <w:rFonts w:ascii="Arial" w:hAnsi="Arial" w:cs="Arial"/>
          <w:sz w:val="32"/>
          <w:szCs w:val="32"/>
        </w:rPr>
        <w:t xml:space="preserve"> </w:t>
      </w:r>
    </w:p>
    <w:p w:rsidR="003F7567" w:rsidRPr="00A9672C" w:rsidRDefault="003F7567" w:rsidP="003F7567">
      <w:pPr>
        <w:ind w:left="144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 xml:space="preserve">o   </w:t>
      </w:r>
      <w:r w:rsidR="00A81D8B" w:rsidRPr="00A9672C">
        <w:rPr>
          <w:rFonts w:ascii="Arial" w:hAnsi="Arial" w:cs="Arial"/>
          <w:sz w:val="32"/>
          <w:szCs w:val="32"/>
        </w:rPr>
        <w:t xml:space="preserve"> </w:t>
      </w:r>
      <w:r w:rsidRPr="00A9672C">
        <w:rPr>
          <w:rFonts w:ascii="Arial" w:hAnsi="Arial" w:cs="Arial"/>
          <w:sz w:val="32"/>
          <w:szCs w:val="32"/>
        </w:rPr>
        <w:t>tarkasta rajakorjausten hyväksyttävyys (käsittely vasta 16.6.)</w:t>
      </w:r>
      <w:r w:rsidR="00FE2A2E" w:rsidRPr="00A9672C">
        <w:rPr>
          <w:rFonts w:ascii="Arial" w:hAnsi="Arial" w:cs="Arial"/>
          <w:sz w:val="32"/>
          <w:szCs w:val="32"/>
        </w:rPr>
        <w:t xml:space="preserve"> (</w:t>
      </w:r>
      <w:r w:rsidR="00796755" w:rsidRPr="00A9672C">
        <w:rPr>
          <w:rFonts w:ascii="Arial" w:hAnsi="Arial" w:cs="Arial"/>
          <w:sz w:val="32"/>
          <w:szCs w:val="32"/>
        </w:rPr>
        <w:t xml:space="preserve"> ensimmäiseksi kunnassa tarkastetaan, että tukeeko taustakartta muutettua lohkoa)</w:t>
      </w:r>
    </w:p>
    <w:p w:rsidR="003F7567" w:rsidRPr="00A9672C" w:rsidRDefault="003F7567" w:rsidP="003F7567">
      <w:pPr>
        <w:ind w:left="72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-   </w:t>
      </w:r>
      <w:r w:rsidR="00B26C19" w:rsidRPr="00A9672C">
        <w:rPr>
          <w:rFonts w:ascii="Arial" w:hAnsi="Arial" w:cs="Arial"/>
          <w:sz w:val="32"/>
          <w:szCs w:val="32"/>
        </w:rPr>
        <w:t>P</w:t>
      </w:r>
      <w:r w:rsidRPr="00A9672C">
        <w:rPr>
          <w:rFonts w:ascii="Arial" w:hAnsi="Arial" w:cs="Arial"/>
          <w:sz w:val="32"/>
          <w:szCs w:val="32"/>
        </w:rPr>
        <w:t>yri</w:t>
      </w:r>
      <w:r w:rsidR="001C2CFC" w:rsidRPr="00A9672C">
        <w:rPr>
          <w:rFonts w:ascii="Arial" w:hAnsi="Arial" w:cs="Arial"/>
          <w:sz w:val="32"/>
          <w:szCs w:val="32"/>
        </w:rPr>
        <w:t xml:space="preserve">tään </w:t>
      </w:r>
      <w:r w:rsidRPr="00A9672C">
        <w:rPr>
          <w:rFonts w:ascii="Arial" w:hAnsi="Arial" w:cs="Arial"/>
          <w:sz w:val="32"/>
          <w:szCs w:val="32"/>
        </w:rPr>
        <w:t>tekemään alustava tarkastelu tukiehtojen täyttymisestä hakemusten saapumisen yhteydessä</w:t>
      </w:r>
    </w:p>
    <w:p w:rsidR="002F4138" w:rsidRPr="00A9672C" w:rsidRDefault="003F7567" w:rsidP="003F7567">
      <w:pPr>
        <w:ind w:left="72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-   </w:t>
      </w:r>
      <w:r w:rsidR="00B26C19" w:rsidRPr="00A9672C">
        <w:rPr>
          <w:rFonts w:ascii="Arial" w:hAnsi="Arial" w:cs="Arial"/>
          <w:sz w:val="32"/>
          <w:szCs w:val="32"/>
        </w:rPr>
        <w:t>J</w:t>
      </w:r>
      <w:r w:rsidRPr="00A9672C">
        <w:rPr>
          <w:rFonts w:ascii="Arial" w:hAnsi="Arial" w:cs="Arial"/>
          <w:sz w:val="32"/>
          <w:szCs w:val="32"/>
        </w:rPr>
        <w:t xml:space="preserve">os tarpeeton lomake ja jos asiakas haluaa sen </w:t>
      </w:r>
      <w:r w:rsidR="00F955ED" w:rsidRPr="00A9672C">
        <w:rPr>
          <w:rFonts w:ascii="Arial" w:hAnsi="Arial" w:cs="Arial"/>
          <w:sz w:val="32"/>
          <w:szCs w:val="32"/>
        </w:rPr>
        <w:t xml:space="preserve">palauttaa, ei kirjata. Kirjoitetaan </w:t>
      </w:r>
      <w:r w:rsidRPr="00A9672C">
        <w:rPr>
          <w:rFonts w:ascii="Arial" w:hAnsi="Arial" w:cs="Arial"/>
          <w:sz w:val="32"/>
          <w:szCs w:val="32"/>
        </w:rPr>
        <w:t xml:space="preserve">selvitys tai puhelinmuistio (esim. Tarpeeton lomake, ei kirjattu, soitettu x.x.2017 EP/EK yms.) </w:t>
      </w:r>
    </w:p>
    <w:p w:rsidR="003F7567" w:rsidRPr="00A9672C" w:rsidRDefault="002F4138" w:rsidP="003F7567">
      <w:pPr>
        <w:ind w:left="72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 xml:space="preserve">   </w:t>
      </w:r>
      <w:r w:rsidR="00F955ED" w:rsidRPr="00A9672C">
        <w:rPr>
          <w:rFonts w:ascii="Arial" w:hAnsi="Arial" w:cs="Arial"/>
          <w:sz w:val="32"/>
          <w:szCs w:val="32"/>
        </w:rPr>
        <w:t>Tehdään</w:t>
      </w:r>
      <w:r w:rsidR="003F7567" w:rsidRPr="00A9672C">
        <w:rPr>
          <w:rFonts w:ascii="Arial" w:hAnsi="Arial" w:cs="Arial"/>
          <w:sz w:val="32"/>
          <w:szCs w:val="32"/>
        </w:rPr>
        <w:t xml:space="preserve"> täydennyspyynnöt s-postilla, tekstiviestillä tai puhelimitse heti kun havaitset selvitystä tai täydennystä tarvitsevan puutteen</w:t>
      </w:r>
    </w:p>
    <w:p w:rsidR="0091019A" w:rsidRPr="00A9672C" w:rsidRDefault="0091019A" w:rsidP="003F7567">
      <w:pPr>
        <w:rPr>
          <w:rFonts w:ascii="Arial" w:hAnsi="Arial" w:cs="Arial"/>
          <w:sz w:val="32"/>
          <w:szCs w:val="32"/>
        </w:rPr>
      </w:pPr>
    </w:p>
    <w:p w:rsidR="0091019A" w:rsidRPr="00A9672C" w:rsidRDefault="0091019A" w:rsidP="003F7567">
      <w:pPr>
        <w:rPr>
          <w:rFonts w:ascii="Arial" w:hAnsi="Arial" w:cs="Arial"/>
          <w:sz w:val="32"/>
          <w:szCs w:val="32"/>
        </w:rPr>
      </w:pPr>
    </w:p>
    <w:p w:rsidR="003F7567" w:rsidRPr="00A9672C" w:rsidRDefault="009B2ECC" w:rsidP="003F7567">
      <w:pPr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P</w:t>
      </w:r>
      <w:r w:rsidR="003F7567" w:rsidRPr="00A9672C">
        <w:rPr>
          <w:rFonts w:ascii="Arial" w:hAnsi="Arial" w:cs="Arial"/>
          <w:sz w:val="32"/>
          <w:szCs w:val="32"/>
        </w:rPr>
        <w:t>aperihakemusten osalta:</w:t>
      </w:r>
    </w:p>
    <w:p w:rsidR="003F7567" w:rsidRPr="00A9672C" w:rsidRDefault="003F7567" w:rsidP="003F7567">
      <w:pPr>
        <w:ind w:left="72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- </w:t>
      </w:r>
      <w:r w:rsidR="00677AF9" w:rsidRPr="00A9672C">
        <w:rPr>
          <w:rFonts w:ascii="Arial" w:hAnsi="Arial" w:cs="Arial"/>
          <w:sz w:val="32"/>
          <w:szCs w:val="32"/>
        </w:rPr>
        <w:t>A</w:t>
      </w:r>
      <w:r w:rsidRPr="00A9672C">
        <w:rPr>
          <w:rFonts w:ascii="Arial" w:hAnsi="Arial" w:cs="Arial"/>
          <w:sz w:val="32"/>
          <w:szCs w:val="32"/>
        </w:rPr>
        <w:t xml:space="preserve">lustava tarkistus; </w:t>
      </w:r>
      <w:hyperlink r:id="rId6" w:history="1">
        <w:r w:rsidR="00F70061" w:rsidRPr="00A9672C">
          <w:rPr>
            <w:rStyle w:val="Hyperlinkki"/>
            <w:rFonts w:ascii="Arial" w:hAnsi="Arial" w:cs="Arial"/>
            <w:color w:val="auto"/>
            <w:sz w:val="32"/>
            <w:szCs w:val="32"/>
          </w:rPr>
          <w:t>(hakuopas</w:t>
        </w:r>
      </w:hyperlink>
      <w:r w:rsidR="00F70061" w:rsidRPr="00A9672C">
        <w:rPr>
          <w:rFonts w:ascii="Arial" w:hAnsi="Arial" w:cs="Arial"/>
          <w:sz w:val="32"/>
          <w:szCs w:val="32"/>
        </w:rPr>
        <w:t xml:space="preserve"> paperihakijan muistilista)</w:t>
      </w:r>
    </w:p>
    <w:p w:rsidR="003F7567" w:rsidRPr="00A9672C" w:rsidRDefault="003F7567" w:rsidP="00872FBD">
      <w:pPr>
        <w:ind w:left="567" w:hanging="207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- </w:t>
      </w:r>
      <w:r w:rsidR="00677AF9" w:rsidRPr="00A9672C">
        <w:rPr>
          <w:rFonts w:ascii="Arial" w:hAnsi="Arial" w:cs="Arial"/>
          <w:sz w:val="32"/>
          <w:szCs w:val="32"/>
        </w:rPr>
        <w:t>M</w:t>
      </w:r>
      <w:r w:rsidRPr="00A9672C">
        <w:rPr>
          <w:rFonts w:ascii="Arial" w:hAnsi="Arial" w:cs="Arial"/>
          <w:sz w:val="32"/>
          <w:szCs w:val="32"/>
        </w:rPr>
        <w:t>ahdollisuus puutteiden korjaukseen, pakolliset lomakkeet vain 101B ja 102B</w:t>
      </w:r>
    </w:p>
    <w:p w:rsidR="003F7567" w:rsidRPr="00A9672C" w:rsidRDefault="00872FBD" w:rsidP="00872FBD">
      <w:pPr>
        <w:ind w:left="567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 xml:space="preserve"> </w:t>
      </w:r>
      <w:r w:rsidR="003F7567" w:rsidRPr="00A9672C">
        <w:rPr>
          <w:rFonts w:ascii="Arial" w:hAnsi="Arial" w:cs="Arial"/>
          <w:sz w:val="32"/>
          <w:szCs w:val="32"/>
        </w:rPr>
        <w:t>- </w:t>
      </w:r>
      <w:r w:rsidR="00437442" w:rsidRPr="00A9672C">
        <w:rPr>
          <w:rFonts w:ascii="Arial" w:hAnsi="Arial" w:cs="Arial"/>
          <w:sz w:val="32"/>
          <w:szCs w:val="32"/>
        </w:rPr>
        <w:t>V</w:t>
      </w:r>
      <w:r w:rsidR="003F7567" w:rsidRPr="00A9672C">
        <w:rPr>
          <w:rFonts w:ascii="Arial" w:hAnsi="Arial" w:cs="Arial"/>
          <w:sz w:val="32"/>
          <w:szCs w:val="32"/>
        </w:rPr>
        <w:t>astaanottomerkinnät, merkitse liitteiden määrä (jos ei liitteitä, viiva) ja vastaanot</w:t>
      </w:r>
      <w:r w:rsidR="00555FBA" w:rsidRPr="00A9672C">
        <w:rPr>
          <w:rFonts w:ascii="Arial" w:hAnsi="Arial" w:cs="Arial"/>
          <w:sz w:val="32"/>
          <w:szCs w:val="32"/>
        </w:rPr>
        <w:t>tajan nimikirjaimet sekä rastitetaan</w:t>
      </w:r>
      <w:r w:rsidR="003F7567" w:rsidRPr="00A9672C">
        <w:rPr>
          <w:rFonts w:ascii="Arial" w:hAnsi="Arial" w:cs="Arial"/>
          <w:sz w:val="32"/>
          <w:szCs w:val="32"/>
        </w:rPr>
        <w:t xml:space="preserve"> jätetyt lomakkeet 101B lomakkeelle</w:t>
      </w:r>
    </w:p>
    <w:p w:rsidR="003F7567" w:rsidRPr="00A9672C" w:rsidRDefault="003F7567" w:rsidP="00872FBD">
      <w:pPr>
        <w:ind w:left="567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- </w:t>
      </w:r>
      <w:r w:rsidR="00872FBD" w:rsidRPr="00A9672C">
        <w:rPr>
          <w:rFonts w:ascii="Arial" w:hAnsi="Arial" w:cs="Arial"/>
          <w:sz w:val="32"/>
          <w:szCs w:val="32"/>
        </w:rPr>
        <w:t xml:space="preserve"> </w:t>
      </w:r>
      <w:r w:rsidR="0018164F" w:rsidRPr="00A9672C">
        <w:rPr>
          <w:rFonts w:ascii="Arial" w:hAnsi="Arial" w:cs="Arial"/>
          <w:sz w:val="32"/>
          <w:szCs w:val="32"/>
        </w:rPr>
        <w:t xml:space="preserve"> </w:t>
      </w:r>
      <w:r w:rsidR="00B13736" w:rsidRPr="00A9672C">
        <w:rPr>
          <w:rFonts w:ascii="Arial" w:hAnsi="Arial" w:cs="Arial"/>
          <w:sz w:val="32"/>
          <w:szCs w:val="32"/>
        </w:rPr>
        <w:t>A</w:t>
      </w:r>
      <w:r w:rsidRPr="00A9672C">
        <w:rPr>
          <w:rFonts w:ascii="Arial" w:hAnsi="Arial" w:cs="Arial"/>
          <w:sz w:val="32"/>
          <w:szCs w:val="32"/>
        </w:rPr>
        <w:t>llekirjoitukset ja tarvittavat liitteet, tilatunnus, saapumis</w:t>
      </w:r>
      <w:r w:rsidR="00CE5022" w:rsidRPr="00A9672C">
        <w:rPr>
          <w:rFonts w:ascii="Arial" w:hAnsi="Arial" w:cs="Arial"/>
          <w:sz w:val="32"/>
          <w:szCs w:val="32"/>
        </w:rPr>
        <w:t xml:space="preserve">- </w:t>
      </w:r>
      <w:r w:rsidRPr="00A9672C">
        <w:rPr>
          <w:rFonts w:ascii="Arial" w:hAnsi="Arial" w:cs="Arial"/>
          <w:sz w:val="32"/>
          <w:szCs w:val="32"/>
        </w:rPr>
        <w:t>pvm ja nimi liitteisiin</w:t>
      </w:r>
    </w:p>
    <w:p w:rsidR="003F7567" w:rsidRPr="00A9672C" w:rsidRDefault="003F7567" w:rsidP="00BD58C3">
      <w:pPr>
        <w:ind w:left="567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- </w:t>
      </w:r>
      <w:r w:rsidR="00BD58C3" w:rsidRPr="00A9672C">
        <w:rPr>
          <w:rFonts w:ascii="Arial" w:hAnsi="Arial" w:cs="Arial"/>
          <w:sz w:val="32"/>
          <w:szCs w:val="32"/>
        </w:rPr>
        <w:t xml:space="preserve"> </w:t>
      </w:r>
      <w:r w:rsidR="00B37319" w:rsidRPr="00A9672C">
        <w:rPr>
          <w:rFonts w:ascii="Arial" w:hAnsi="Arial" w:cs="Arial"/>
          <w:sz w:val="32"/>
          <w:szCs w:val="32"/>
        </w:rPr>
        <w:t>V</w:t>
      </w:r>
      <w:r w:rsidRPr="00A9672C">
        <w:rPr>
          <w:rFonts w:ascii="Arial" w:hAnsi="Arial" w:cs="Arial"/>
          <w:sz w:val="32"/>
          <w:szCs w:val="32"/>
        </w:rPr>
        <w:t>uokrasopimusta ei tarvitse liitteeksi. Jos on asiakas merkinnyt valmiiksi ”vääriä” liitteitä, viivataan merkintä yli ja lisätään päivämäärä ja nimikirjaimet</w:t>
      </w:r>
    </w:p>
    <w:p w:rsidR="003F7567" w:rsidRPr="00A9672C" w:rsidRDefault="007D08B9" w:rsidP="00BD58C3">
      <w:pPr>
        <w:ind w:left="567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 xml:space="preserve"> </w:t>
      </w:r>
      <w:r w:rsidR="003F7567" w:rsidRPr="00A9672C">
        <w:rPr>
          <w:rFonts w:ascii="Arial" w:hAnsi="Arial" w:cs="Arial"/>
          <w:sz w:val="32"/>
          <w:szCs w:val="32"/>
        </w:rPr>
        <w:t>- </w:t>
      </w:r>
      <w:r w:rsidR="00BD58C3" w:rsidRPr="00A9672C">
        <w:rPr>
          <w:rFonts w:ascii="Arial" w:hAnsi="Arial" w:cs="Arial"/>
          <w:sz w:val="32"/>
          <w:szCs w:val="32"/>
        </w:rPr>
        <w:t xml:space="preserve"> J</w:t>
      </w:r>
      <w:r w:rsidR="003F7567" w:rsidRPr="00A9672C">
        <w:rPr>
          <w:rFonts w:ascii="Arial" w:hAnsi="Arial" w:cs="Arial"/>
          <w:sz w:val="32"/>
          <w:szCs w:val="32"/>
        </w:rPr>
        <w:t xml:space="preserve">os postitse saapuneesta asiakirjasta puuttuu allekirjoitus, lähetetään kopio koko asiakirjasta ja kopioon merkitään teksti </w:t>
      </w:r>
      <w:r w:rsidR="003F7567" w:rsidRPr="00A9672C">
        <w:rPr>
          <w:rFonts w:ascii="Arial" w:hAnsi="Arial" w:cs="Arial"/>
          <w:i/>
          <w:iCs/>
          <w:sz w:val="32"/>
          <w:szCs w:val="32"/>
        </w:rPr>
        <w:t>’palautetaan pp.</w:t>
      </w:r>
      <w:r w:rsidR="00730C2B" w:rsidRPr="00A9672C">
        <w:rPr>
          <w:rFonts w:ascii="Arial" w:hAnsi="Arial" w:cs="Arial"/>
          <w:i/>
          <w:iCs/>
          <w:sz w:val="32"/>
          <w:szCs w:val="32"/>
        </w:rPr>
        <w:t xml:space="preserve"> </w:t>
      </w:r>
      <w:r w:rsidR="003F7567" w:rsidRPr="00A9672C">
        <w:rPr>
          <w:rFonts w:ascii="Arial" w:hAnsi="Arial" w:cs="Arial"/>
          <w:i/>
          <w:iCs/>
          <w:sz w:val="32"/>
          <w:szCs w:val="32"/>
        </w:rPr>
        <w:t>kk mennessä’</w:t>
      </w:r>
      <w:r w:rsidR="003F7567" w:rsidRPr="00A9672C">
        <w:rPr>
          <w:rFonts w:ascii="Arial" w:hAnsi="Arial" w:cs="Arial"/>
          <w:sz w:val="32"/>
          <w:szCs w:val="32"/>
        </w:rPr>
        <w:t>. Tämä päivämäärä myös muistilapulle asiakirjaan</w:t>
      </w:r>
    </w:p>
    <w:p w:rsidR="003F7567" w:rsidRPr="00A9672C" w:rsidRDefault="003F7567" w:rsidP="003F7567">
      <w:pPr>
        <w:ind w:left="720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- </w:t>
      </w:r>
      <w:r w:rsidR="00AC1316" w:rsidRPr="00A9672C">
        <w:rPr>
          <w:rFonts w:ascii="Arial" w:hAnsi="Arial" w:cs="Arial"/>
          <w:sz w:val="32"/>
          <w:szCs w:val="32"/>
        </w:rPr>
        <w:t>Mitätöidään</w:t>
      </w:r>
      <w:r w:rsidRPr="00A9672C">
        <w:rPr>
          <w:rFonts w:ascii="Arial" w:hAnsi="Arial" w:cs="Arial"/>
          <w:sz w:val="32"/>
          <w:szCs w:val="32"/>
        </w:rPr>
        <w:t xml:space="preserve"> tyhjät rivit, jos hakija ei ole sitä tehnyt</w:t>
      </w:r>
    </w:p>
    <w:p w:rsidR="003F7567" w:rsidRPr="00A9672C" w:rsidRDefault="007D08B9" w:rsidP="007D08B9">
      <w:pPr>
        <w:ind w:left="567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 xml:space="preserve"> </w:t>
      </w:r>
      <w:r w:rsidR="003F7567" w:rsidRPr="00A9672C">
        <w:rPr>
          <w:rFonts w:ascii="Arial" w:hAnsi="Arial" w:cs="Arial"/>
          <w:sz w:val="32"/>
          <w:szCs w:val="32"/>
        </w:rPr>
        <w:t>- </w:t>
      </w:r>
      <w:r w:rsidR="00070615" w:rsidRPr="00A9672C">
        <w:rPr>
          <w:rFonts w:ascii="Arial" w:hAnsi="Arial" w:cs="Arial"/>
          <w:sz w:val="32"/>
          <w:szCs w:val="32"/>
        </w:rPr>
        <w:t>J</w:t>
      </w:r>
      <w:r w:rsidR="003F7567" w:rsidRPr="00A9672C">
        <w:rPr>
          <w:rFonts w:ascii="Arial" w:hAnsi="Arial" w:cs="Arial"/>
          <w:sz w:val="32"/>
          <w:szCs w:val="32"/>
        </w:rPr>
        <w:t>os asiakas tarjoaa lomakkeita 101A, 101D ja 102A, joissa ei ole muutoksia, kysy haluaako hän jättää ne vai ottaako hän ne tarpeettomana takaisin</w:t>
      </w:r>
    </w:p>
    <w:p w:rsidR="003F7567" w:rsidRPr="00A9672C" w:rsidRDefault="00A7446F" w:rsidP="00A7446F">
      <w:pPr>
        <w:ind w:left="567" w:hanging="72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 xml:space="preserve">     </w:t>
      </w:r>
      <w:r w:rsidR="003F7567" w:rsidRPr="00A9672C">
        <w:rPr>
          <w:rFonts w:ascii="Arial" w:hAnsi="Arial" w:cs="Arial"/>
          <w:sz w:val="32"/>
          <w:szCs w:val="32"/>
        </w:rPr>
        <w:t>-</w:t>
      </w:r>
      <w:r w:rsidRPr="00A9672C">
        <w:rPr>
          <w:rFonts w:ascii="Arial" w:hAnsi="Arial" w:cs="Arial"/>
          <w:sz w:val="32"/>
          <w:szCs w:val="32"/>
        </w:rPr>
        <w:t xml:space="preserve"> </w:t>
      </w:r>
      <w:r w:rsidR="003F7567" w:rsidRPr="00A9672C">
        <w:rPr>
          <w:rFonts w:ascii="Arial" w:hAnsi="Arial" w:cs="Arial"/>
          <w:sz w:val="32"/>
          <w:szCs w:val="32"/>
        </w:rPr>
        <w:t> </w:t>
      </w:r>
      <w:r w:rsidR="005C7129" w:rsidRPr="00A9672C">
        <w:rPr>
          <w:rFonts w:ascii="Arial" w:hAnsi="Arial" w:cs="Arial"/>
          <w:sz w:val="32"/>
          <w:szCs w:val="32"/>
        </w:rPr>
        <w:t>A</w:t>
      </w:r>
      <w:r w:rsidR="003F7567" w:rsidRPr="00A9672C">
        <w:rPr>
          <w:rFonts w:ascii="Arial" w:hAnsi="Arial" w:cs="Arial"/>
          <w:sz w:val="32"/>
          <w:szCs w:val="32"/>
        </w:rPr>
        <w:t>siakkaan pyytäessä ota kopiot hakemuksista, tärkein 101B (maksuton)</w:t>
      </w:r>
    </w:p>
    <w:p w:rsidR="003F7567" w:rsidRPr="00A9672C" w:rsidRDefault="00493E57" w:rsidP="00493E57">
      <w:pPr>
        <w:ind w:left="567" w:hanging="360"/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 xml:space="preserve"> </w:t>
      </w:r>
      <w:r w:rsidR="003F7567" w:rsidRPr="00A9672C">
        <w:rPr>
          <w:rFonts w:ascii="Arial" w:hAnsi="Arial" w:cs="Arial"/>
          <w:sz w:val="32"/>
          <w:szCs w:val="32"/>
        </w:rPr>
        <w:t>- </w:t>
      </w:r>
      <w:r w:rsidR="005C7129" w:rsidRPr="00A9672C">
        <w:rPr>
          <w:rFonts w:ascii="Arial" w:hAnsi="Arial" w:cs="Arial"/>
          <w:sz w:val="32"/>
          <w:szCs w:val="32"/>
        </w:rPr>
        <w:t>S</w:t>
      </w:r>
      <w:r w:rsidR="003F7567" w:rsidRPr="00A9672C">
        <w:rPr>
          <w:rFonts w:ascii="Arial" w:hAnsi="Arial" w:cs="Arial"/>
          <w:sz w:val="32"/>
          <w:szCs w:val="32"/>
        </w:rPr>
        <w:t>ähköpostin liitteenä saapunut hakemus käsitteellään muutoin kuin paperinen hakemus, mutta vastaanottomerkintää ei tehdä lomakkeelle, eli ei tulosteta, liitetään suo</w:t>
      </w:r>
      <w:r w:rsidR="009546DD" w:rsidRPr="00A9672C">
        <w:rPr>
          <w:rFonts w:ascii="Arial" w:hAnsi="Arial" w:cs="Arial"/>
          <w:sz w:val="32"/>
          <w:szCs w:val="32"/>
        </w:rPr>
        <w:t>raan sähköiseen arkistoon. Liitetään</w:t>
      </w:r>
      <w:r w:rsidR="003F7567" w:rsidRPr="00A9672C">
        <w:rPr>
          <w:rFonts w:ascii="Arial" w:hAnsi="Arial" w:cs="Arial"/>
          <w:sz w:val="32"/>
          <w:szCs w:val="32"/>
        </w:rPr>
        <w:t xml:space="preserve"> sähköiseen arkistoon myös sähköpostiviesti pdf:nä, sitä ei tarvitse tulostaa</w:t>
      </w:r>
    </w:p>
    <w:p w:rsidR="0091019A" w:rsidRPr="00A9672C" w:rsidRDefault="0091019A" w:rsidP="003F7567">
      <w:pPr>
        <w:rPr>
          <w:rFonts w:ascii="Arial" w:hAnsi="Arial" w:cs="Arial"/>
          <w:sz w:val="32"/>
          <w:szCs w:val="32"/>
        </w:rPr>
      </w:pPr>
    </w:p>
    <w:p w:rsidR="0091019A" w:rsidRPr="00A9672C" w:rsidRDefault="0091019A" w:rsidP="003F7567">
      <w:pPr>
        <w:rPr>
          <w:rFonts w:ascii="Arial" w:hAnsi="Arial" w:cs="Arial"/>
          <w:sz w:val="32"/>
          <w:szCs w:val="32"/>
        </w:rPr>
      </w:pPr>
    </w:p>
    <w:p w:rsidR="009B2ECC" w:rsidRPr="00A9672C" w:rsidRDefault="00A5134A" w:rsidP="003F7567">
      <w:pPr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osoitteita:</w:t>
      </w:r>
    </w:p>
    <w:p w:rsidR="00A5134A" w:rsidRPr="00A9672C" w:rsidRDefault="00A5134A" w:rsidP="003F7567">
      <w:pPr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Yhä useampi hakee tuet verkossa;</w:t>
      </w:r>
      <w:hyperlink r:id="rId7" w:history="1">
        <w:r w:rsidRPr="00A9672C">
          <w:rPr>
            <w:rStyle w:val="Hyperlinkki"/>
            <w:rFonts w:ascii="Arial" w:hAnsi="Arial" w:cs="Arial"/>
            <w:color w:val="auto"/>
            <w:sz w:val="32"/>
            <w:szCs w:val="32"/>
          </w:rPr>
          <w:t>http://www.mavi.fi/fi/oppaat-ja-lomakkeet/vipu/ominaisuudet-ja-edut/Sivut/default.aspx</w:t>
        </w:r>
      </w:hyperlink>
    </w:p>
    <w:p w:rsidR="0083392B" w:rsidRPr="00A9672C" w:rsidRDefault="0083392B" w:rsidP="003F7567">
      <w:pPr>
        <w:rPr>
          <w:rFonts w:ascii="Arial" w:hAnsi="Arial" w:cs="Arial"/>
          <w:sz w:val="32"/>
          <w:szCs w:val="32"/>
        </w:rPr>
      </w:pPr>
    </w:p>
    <w:p w:rsidR="0083392B" w:rsidRPr="00A9672C" w:rsidRDefault="0083392B" w:rsidP="003F7567">
      <w:pPr>
        <w:rPr>
          <w:rFonts w:ascii="Arial" w:hAnsi="Arial" w:cs="Arial"/>
          <w:sz w:val="32"/>
          <w:szCs w:val="32"/>
        </w:rPr>
      </w:pPr>
    </w:p>
    <w:p w:rsidR="0083392B" w:rsidRPr="00A9672C" w:rsidRDefault="0083392B" w:rsidP="003F7567">
      <w:pPr>
        <w:rPr>
          <w:rFonts w:ascii="Arial" w:hAnsi="Arial" w:cs="Arial"/>
          <w:sz w:val="32"/>
          <w:szCs w:val="32"/>
        </w:rPr>
      </w:pPr>
    </w:p>
    <w:p w:rsidR="00A5134A" w:rsidRPr="00A9672C" w:rsidRDefault="00A5134A" w:rsidP="003F7567">
      <w:pPr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Vipuneuvoja, tarkisteet;</w:t>
      </w:r>
    </w:p>
    <w:p w:rsidR="00A5134A" w:rsidRPr="00A9672C" w:rsidRDefault="00F3073F" w:rsidP="003F7567">
      <w:pPr>
        <w:rPr>
          <w:rFonts w:ascii="Arial" w:hAnsi="Arial" w:cs="Arial"/>
          <w:sz w:val="32"/>
          <w:szCs w:val="32"/>
        </w:rPr>
      </w:pPr>
      <w:hyperlink r:id="rId8" w:history="1">
        <w:r w:rsidR="00A5134A" w:rsidRPr="00A9672C">
          <w:rPr>
            <w:rStyle w:val="Hyperlinkki"/>
            <w:rFonts w:ascii="Arial" w:hAnsi="Arial" w:cs="Arial"/>
            <w:color w:val="auto"/>
            <w:sz w:val="32"/>
            <w:szCs w:val="32"/>
          </w:rPr>
          <w:t>http://www.mavi.fi/fi/oppaat-ja-lomakkeet/vipu/vipuneuvoja/Sivut/Vipuneuvoja.aspx</w:t>
        </w:r>
      </w:hyperlink>
    </w:p>
    <w:p w:rsidR="00A5134A" w:rsidRPr="00A9672C" w:rsidRDefault="00A5134A" w:rsidP="003F7567">
      <w:pPr>
        <w:rPr>
          <w:rFonts w:ascii="Arial" w:hAnsi="Arial" w:cs="Arial"/>
          <w:sz w:val="32"/>
          <w:szCs w:val="32"/>
        </w:rPr>
      </w:pPr>
      <w:r w:rsidRPr="00A9672C">
        <w:rPr>
          <w:rFonts w:ascii="Arial" w:hAnsi="Arial" w:cs="Arial"/>
          <w:sz w:val="32"/>
          <w:szCs w:val="32"/>
        </w:rPr>
        <w:t>koulutusvideot;</w:t>
      </w:r>
    </w:p>
    <w:p w:rsidR="00A5134A" w:rsidRPr="00A9672C" w:rsidRDefault="00F3073F" w:rsidP="003F7567">
      <w:pPr>
        <w:rPr>
          <w:rFonts w:ascii="Arial" w:hAnsi="Arial" w:cs="Arial"/>
          <w:sz w:val="32"/>
          <w:szCs w:val="32"/>
        </w:rPr>
      </w:pPr>
      <w:hyperlink r:id="rId9" w:history="1">
        <w:r w:rsidR="00A5134A" w:rsidRPr="00A9672C">
          <w:rPr>
            <w:rStyle w:val="Hyperlinkki"/>
            <w:rFonts w:ascii="Arial" w:hAnsi="Arial" w:cs="Arial"/>
            <w:color w:val="auto"/>
            <w:sz w:val="32"/>
            <w:szCs w:val="32"/>
          </w:rPr>
          <w:t>http://www.mavi.fi/fi/tuet-ja-palvelut/Sivut/viljelijatukihakukoulutus.aspx</w:t>
        </w:r>
      </w:hyperlink>
    </w:p>
    <w:p w:rsidR="00A5134A" w:rsidRPr="00A9672C" w:rsidRDefault="00A5134A" w:rsidP="003F7567">
      <w:pPr>
        <w:rPr>
          <w:rFonts w:ascii="Arial" w:hAnsi="Arial" w:cs="Arial"/>
          <w:sz w:val="32"/>
          <w:szCs w:val="32"/>
        </w:rPr>
      </w:pPr>
    </w:p>
    <w:p w:rsidR="009B2ECC" w:rsidRPr="00A9672C" w:rsidRDefault="009B2ECC" w:rsidP="003F7567">
      <w:pPr>
        <w:rPr>
          <w:rFonts w:ascii="Arial" w:hAnsi="Arial" w:cs="Arial"/>
        </w:rPr>
      </w:pPr>
    </w:p>
    <w:p w:rsidR="009B2ECC" w:rsidRDefault="009B2ECC" w:rsidP="003F7567">
      <w:pPr>
        <w:rPr>
          <w:rFonts w:ascii="Arial" w:hAnsi="Arial" w:cs="Arial"/>
          <w:color w:val="1F497D"/>
        </w:rPr>
      </w:pPr>
    </w:p>
    <w:p w:rsidR="009B2ECC" w:rsidRDefault="009B2ECC" w:rsidP="003F7567">
      <w:pPr>
        <w:rPr>
          <w:rFonts w:ascii="Arial" w:hAnsi="Arial" w:cs="Arial"/>
          <w:color w:val="1F497D"/>
        </w:rPr>
      </w:pPr>
    </w:p>
    <w:p w:rsidR="003F7567" w:rsidRDefault="003F7567" w:rsidP="003F7567">
      <w:pPr>
        <w:rPr>
          <w:rFonts w:ascii="Arial" w:hAnsi="Arial" w:cs="Arial"/>
          <w:color w:val="1F497D"/>
        </w:rPr>
      </w:pPr>
    </w:p>
    <w:p w:rsidR="003F7567" w:rsidRDefault="003F7567"/>
    <w:p w:rsidR="00A50016" w:rsidRDefault="00A50016"/>
    <w:p w:rsidR="00A50016" w:rsidRDefault="00A50016"/>
    <w:sectPr w:rsidR="00A500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9A3"/>
    <w:multiLevelType w:val="hybridMultilevel"/>
    <w:tmpl w:val="3470FA04"/>
    <w:lvl w:ilvl="0" w:tplc="136C9C4A">
      <w:numFmt w:val="bullet"/>
      <w:lvlText w:val=""/>
      <w:lvlJc w:val="left"/>
      <w:pPr>
        <w:ind w:left="1637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534A7E3E"/>
    <w:multiLevelType w:val="hybridMultilevel"/>
    <w:tmpl w:val="D4FC7EDE"/>
    <w:lvl w:ilvl="0" w:tplc="C32E4BEA">
      <w:numFmt w:val="bullet"/>
      <w:lvlText w:val="-"/>
      <w:lvlJc w:val="left"/>
      <w:pPr>
        <w:ind w:left="165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F4"/>
    <w:rsid w:val="00025751"/>
    <w:rsid w:val="0003684C"/>
    <w:rsid w:val="00070615"/>
    <w:rsid w:val="000927FD"/>
    <w:rsid w:val="000B6BD5"/>
    <w:rsid w:val="000C34E1"/>
    <w:rsid w:val="000C6BB2"/>
    <w:rsid w:val="000E2098"/>
    <w:rsid w:val="000E5463"/>
    <w:rsid w:val="001058C1"/>
    <w:rsid w:val="001107F3"/>
    <w:rsid w:val="0011210A"/>
    <w:rsid w:val="00121992"/>
    <w:rsid w:val="0012615C"/>
    <w:rsid w:val="0015271D"/>
    <w:rsid w:val="0018164F"/>
    <w:rsid w:val="001B4E92"/>
    <w:rsid w:val="001C2CFC"/>
    <w:rsid w:val="001D7344"/>
    <w:rsid w:val="001E7819"/>
    <w:rsid w:val="00210C03"/>
    <w:rsid w:val="0023144E"/>
    <w:rsid w:val="00233D92"/>
    <w:rsid w:val="00273589"/>
    <w:rsid w:val="00282CE8"/>
    <w:rsid w:val="002C05AE"/>
    <w:rsid w:val="002D3CC2"/>
    <w:rsid w:val="002F0185"/>
    <w:rsid w:val="002F4138"/>
    <w:rsid w:val="00316BA4"/>
    <w:rsid w:val="003750E7"/>
    <w:rsid w:val="00397252"/>
    <w:rsid w:val="003A51BB"/>
    <w:rsid w:val="003A693D"/>
    <w:rsid w:val="003B0D56"/>
    <w:rsid w:val="003E763F"/>
    <w:rsid w:val="003F7567"/>
    <w:rsid w:val="004174B2"/>
    <w:rsid w:val="00437442"/>
    <w:rsid w:val="00485A7E"/>
    <w:rsid w:val="00490F28"/>
    <w:rsid w:val="00493E57"/>
    <w:rsid w:val="004B15AA"/>
    <w:rsid w:val="004B1ABD"/>
    <w:rsid w:val="004B7B6E"/>
    <w:rsid w:val="00516D10"/>
    <w:rsid w:val="005300AC"/>
    <w:rsid w:val="00530366"/>
    <w:rsid w:val="00545771"/>
    <w:rsid w:val="00555FBA"/>
    <w:rsid w:val="00570F0C"/>
    <w:rsid w:val="00576695"/>
    <w:rsid w:val="00597AE3"/>
    <w:rsid w:val="005B3AEB"/>
    <w:rsid w:val="005C7129"/>
    <w:rsid w:val="005D7EE0"/>
    <w:rsid w:val="00600D0E"/>
    <w:rsid w:val="00622CD2"/>
    <w:rsid w:val="0065669C"/>
    <w:rsid w:val="00677AF9"/>
    <w:rsid w:val="006B3764"/>
    <w:rsid w:val="006B7D2A"/>
    <w:rsid w:val="006E590A"/>
    <w:rsid w:val="00730C2B"/>
    <w:rsid w:val="00730E07"/>
    <w:rsid w:val="00732547"/>
    <w:rsid w:val="00753980"/>
    <w:rsid w:val="007664AC"/>
    <w:rsid w:val="00774333"/>
    <w:rsid w:val="00776AA8"/>
    <w:rsid w:val="00776ABA"/>
    <w:rsid w:val="00796755"/>
    <w:rsid w:val="007B7C3B"/>
    <w:rsid w:val="007C064B"/>
    <w:rsid w:val="007D08B9"/>
    <w:rsid w:val="007E0C5F"/>
    <w:rsid w:val="007E4138"/>
    <w:rsid w:val="0083392B"/>
    <w:rsid w:val="00872FBD"/>
    <w:rsid w:val="00893816"/>
    <w:rsid w:val="0091019A"/>
    <w:rsid w:val="00953B18"/>
    <w:rsid w:val="009546DD"/>
    <w:rsid w:val="009707BB"/>
    <w:rsid w:val="009B05AD"/>
    <w:rsid w:val="009B2ECC"/>
    <w:rsid w:val="009B6732"/>
    <w:rsid w:val="009E4E25"/>
    <w:rsid w:val="00A50016"/>
    <w:rsid w:val="00A5134A"/>
    <w:rsid w:val="00A676E7"/>
    <w:rsid w:val="00A7446F"/>
    <w:rsid w:val="00A763D7"/>
    <w:rsid w:val="00A81D8B"/>
    <w:rsid w:val="00A821CE"/>
    <w:rsid w:val="00A9672C"/>
    <w:rsid w:val="00AB1D4F"/>
    <w:rsid w:val="00AB392F"/>
    <w:rsid w:val="00AC1316"/>
    <w:rsid w:val="00AE7A83"/>
    <w:rsid w:val="00AE7DD7"/>
    <w:rsid w:val="00B01394"/>
    <w:rsid w:val="00B1030A"/>
    <w:rsid w:val="00B13736"/>
    <w:rsid w:val="00B26C19"/>
    <w:rsid w:val="00B37319"/>
    <w:rsid w:val="00B3774A"/>
    <w:rsid w:val="00B46FC8"/>
    <w:rsid w:val="00B625F4"/>
    <w:rsid w:val="00BA3C05"/>
    <w:rsid w:val="00BD58C3"/>
    <w:rsid w:val="00BE7341"/>
    <w:rsid w:val="00C02881"/>
    <w:rsid w:val="00C03719"/>
    <w:rsid w:val="00C60DDD"/>
    <w:rsid w:val="00C70EED"/>
    <w:rsid w:val="00CB18D6"/>
    <w:rsid w:val="00CB7D4A"/>
    <w:rsid w:val="00CD3F6F"/>
    <w:rsid w:val="00CE5022"/>
    <w:rsid w:val="00CE7AE5"/>
    <w:rsid w:val="00CE7E24"/>
    <w:rsid w:val="00D0490A"/>
    <w:rsid w:val="00D230A9"/>
    <w:rsid w:val="00D3607D"/>
    <w:rsid w:val="00D37166"/>
    <w:rsid w:val="00D467CE"/>
    <w:rsid w:val="00D61F70"/>
    <w:rsid w:val="00DC0D83"/>
    <w:rsid w:val="00DF535D"/>
    <w:rsid w:val="00E05286"/>
    <w:rsid w:val="00E072D5"/>
    <w:rsid w:val="00E13813"/>
    <w:rsid w:val="00E13A12"/>
    <w:rsid w:val="00E15D9B"/>
    <w:rsid w:val="00E24704"/>
    <w:rsid w:val="00E43A2D"/>
    <w:rsid w:val="00E52AE5"/>
    <w:rsid w:val="00E6389B"/>
    <w:rsid w:val="00E74506"/>
    <w:rsid w:val="00E85C89"/>
    <w:rsid w:val="00EA2F41"/>
    <w:rsid w:val="00EA3A7F"/>
    <w:rsid w:val="00EB037E"/>
    <w:rsid w:val="00EE6679"/>
    <w:rsid w:val="00F06E31"/>
    <w:rsid w:val="00F14D47"/>
    <w:rsid w:val="00F3073F"/>
    <w:rsid w:val="00F36BED"/>
    <w:rsid w:val="00F405D9"/>
    <w:rsid w:val="00F70061"/>
    <w:rsid w:val="00F840EE"/>
    <w:rsid w:val="00F940F5"/>
    <w:rsid w:val="00F955ED"/>
    <w:rsid w:val="00FE2A2E"/>
    <w:rsid w:val="00FF03CF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6686-AA09-4C13-B5E6-976A49A4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F7567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2615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A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i.fi/fi/oppaat-ja-lomakkeet/vipu/vipuneuvoja/Sivut/Vipuneuvoja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vi.fi/fi/oppaat-ja-lomakkeet/vipu/ominaisuudet-ja-edut/Sivut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Kalle\Erkki.Vaatainen$\Maksajavirastosopimus%20ja%20liitteet\P&#228;ivitys%202017\Lomakkeilta%20tarkastettavat%20asiat%202017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vi.fi/fi/tuet-ja-palvelut/Sivut/viljelijatukihakukoulutus.asp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7F8E-BA8F-4C60-97B1-4A3FF04C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Väätäinen, Erkki</dc:creator>
  <cp:lastModifiedBy>Heikkinen Anne-Mari</cp:lastModifiedBy>
  <cp:revision>2</cp:revision>
  <cp:lastPrinted>2018-03-19T08:00:00Z</cp:lastPrinted>
  <dcterms:created xsi:type="dcterms:W3CDTF">2018-03-27T07:08:00Z</dcterms:created>
  <dcterms:modified xsi:type="dcterms:W3CDTF">2018-03-27T07:08:00Z</dcterms:modified>
</cp:coreProperties>
</file>